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24257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Извещение</w:t>
      </w:r>
    </w:p>
    <w:p w14:paraId="4F924258" w14:textId="77777777" w:rsidR="00903453" w:rsidRDefault="00903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F924259" w14:textId="59274BEA" w:rsidR="00903453" w:rsidRDefault="00EA1C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В диссертационном совете при НАО «Карагандинский медицинский университет» 18 декабря 2025 года в </w:t>
      </w:r>
      <w:r w:rsidR="00CE0E4E">
        <w:rPr>
          <w:rFonts w:ascii="Times New Roman" w:eastAsia="Times New Roman" w:hAnsi="Times New Roman" w:cs="Times New Roman"/>
          <w:lang w:val="ru-RU"/>
        </w:rPr>
        <w:t>1</w:t>
      </w:r>
      <w:r w:rsidR="005D6AFF">
        <w:rPr>
          <w:rFonts w:ascii="Times New Roman" w:eastAsia="Times New Roman" w:hAnsi="Times New Roman" w:cs="Times New Roman"/>
          <w:lang w:val="ru-RU"/>
        </w:rPr>
        <w:t>3</w:t>
      </w:r>
      <w:r w:rsidRPr="00CE0E4E">
        <w:rPr>
          <w:rFonts w:ascii="Times New Roman" w:eastAsia="Times New Roman" w:hAnsi="Times New Roman" w:cs="Times New Roman"/>
        </w:rPr>
        <w:t>.00ч</w:t>
      </w:r>
      <w:r w:rsidRPr="00CE0E4E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состоится защита диссертации на соискание степени доктора философии (PhD)</w:t>
      </w:r>
      <w:r>
        <w:rPr>
          <w:rFonts w:ascii="Times New Roman" w:eastAsia="Times New Roman" w:hAnsi="Times New Roman" w:cs="Times New Roman"/>
          <w:b/>
          <w:bCs/>
        </w:rPr>
        <w:t xml:space="preserve"> Джантемировой Назгуль Маратовны </w:t>
      </w:r>
      <w:r>
        <w:rPr>
          <w:rFonts w:ascii="Times New Roman" w:eastAsia="Times New Roman" w:hAnsi="Times New Roman" w:cs="Times New Roman"/>
        </w:rPr>
        <w:t xml:space="preserve">на тему: </w:t>
      </w:r>
      <w:r>
        <w:rPr>
          <w:rFonts w:ascii="Times New Roman" w:eastAsia="Times New Roman" w:hAnsi="Times New Roman" w:cs="Times New Roman"/>
          <w:b/>
          <w:bCs/>
        </w:rPr>
        <w:t xml:space="preserve">«Оценка эффективности профилактики осложнений после хирургического лечения рака молочной железы» </w:t>
      </w:r>
      <w:r>
        <w:rPr>
          <w:rFonts w:ascii="Times New Roman" w:eastAsia="Times New Roman" w:hAnsi="Times New Roman" w:cs="Times New Roman"/>
        </w:rPr>
        <w:t xml:space="preserve">по образовательной программе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8D10102 </w:t>
      </w:r>
      <w:r>
        <w:rPr>
          <w:rFonts w:ascii="Times New Roman" w:eastAsia="Times New Roman" w:hAnsi="Times New Roman" w:cs="Times New Roman"/>
        </w:rPr>
        <w:t xml:space="preserve">– Медицина. </w:t>
      </w:r>
    </w:p>
    <w:p w14:paraId="4F92425A" w14:textId="77777777" w:rsidR="00903453" w:rsidRDefault="00903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F92425B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Диссертация выполнена в НАО «Медицинский университет Астана». </w:t>
      </w:r>
    </w:p>
    <w:p w14:paraId="4F92425C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Язык защиты: русский</w:t>
      </w:r>
    </w:p>
    <w:p w14:paraId="4F92425D" w14:textId="77777777" w:rsidR="00903453" w:rsidRDefault="00903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F92425E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Официальные рецензенты: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4F92425F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Койшыбаев Арип Кубекович</w:t>
      </w:r>
      <w:r>
        <w:rPr>
          <w:rFonts w:ascii="Times New Roman" w:eastAsia="Times New Roman" w:hAnsi="Times New Roman" w:cs="Times New Roman"/>
          <w:color w:val="000000"/>
        </w:rPr>
        <w:t xml:space="preserve"> - кандидат медицинских наук, ассоциированный профессор, руководитель кафедры онкологии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НАО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"Западно-Казахстанского медицинского университета имени Марата Оспанова", г. Актобе, Республика Казахстан;</w:t>
      </w:r>
    </w:p>
    <w:p w14:paraId="4F924260" w14:textId="77777777" w:rsidR="00903453" w:rsidRDefault="00EA1CD4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Туганбеков Турлыбек Умитжанович</w:t>
      </w:r>
      <w:r>
        <w:rPr>
          <w:rFonts w:ascii="Times New Roman" w:eastAsia="Times New Roman" w:hAnsi="Times New Roman" w:cs="Times New Roman"/>
          <w:highlight w:val="white"/>
        </w:rPr>
        <w:t xml:space="preserve"> – доктор медицинских наук, профессор научно-образовательного центра хирургии имени Цой Г.В. НАО «Медицинский университет Астана», г.Астана, Республика Казахстан.</w:t>
      </w:r>
    </w:p>
    <w:p w14:paraId="4F924261" w14:textId="77777777" w:rsidR="00903453" w:rsidRDefault="009034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F924262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Научные консультанты:</w:t>
      </w:r>
    </w:p>
    <w:p w14:paraId="4F924263" w14:textId="77777777" w:rsidR="00903453" w:rsidRDefault="009034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F924264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Отечественные научные консультанты</w:t>
      </w:r>
    </w:p>
    <w:p w14:paraId="4F924265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7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Макишев Абай Кайргожинович – докто</w:t>
      </w:r>
      <w:r>
        <w:rPr>
          <w:rFonts w:ascii="Times New Roman" w:eastAsia="Times New Roman" w:hAnsi="Times New Roman" w:cs="Times New Roman"/>
          <w:color w:val="000000"/>
        </w:rPr>
        <w:t>р медицинских наук, профессор, заведующий кафедрой онкологии НАО «Медицинский университет Астана», г. Астана, Республика Казахстан;</w:t>
      </w:r>
    </w:p>
    <w:p w14:paraId="4F924266" w14:textId="77777777" w:rsidR="00903453" w:rsidRDefault="0090345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F924267" w14:textId="77777777" w:rsidR="00903453" w:rsidRDefault="00EA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Зарубежный консультант</w:t>
      </w:r>
    </w:p>
    <w:p w14:paraId="4F924268" w14:textId="77777777" w:rsidR="00903453" w:rsidRDefault="00EA1CD4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Хакимова Шахноз Голибовна- доктор медицинских наук, доцент кафедры онкологии, детской онкологии и паллиативной помощи Ташкентского государственного медицинского университета. г.Ташкент, Узбекистан</w:t>
      </w:r>
    </w:p>
    <w:p w14:paraId="4F924269" w14:textId="77777777" w:rsidR="00903453" w:rsidRDefault="00EA1CD4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Постоянный состав диссертационного совета:</w:t>
      </w:r>
    </w:p>
    <w:p w14:paraId="4F92426A" w14:textId="77777777" w:rsidR="00903453" w:rsidRDefault="00EA1C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Тургунов Ермек М</w:t>
      </w:r>
      <w:r>
        <w:rPr>
          <w:rFonts w:ascii="Times New Roman" w:eastAsia="Times New Roman" w:hAnsi="Times New Roman" w:cs="Times New Roman"/>
          <w:b/>
          <w:bCs/>
          <w:color w:val="000000"/>
        </w:rPr>
        <w:t>ейрамович</w:t>
      </w:r>
      <w:r>
        <w:rPr>
          <w:rFonts w:ascii="Times New Roman" w:eastAsia="Times New Roman" w:hAnsi="Times New Roman" w:cs="Times New Roman"/>
          <w:color w:val="000000"/>
        </w:rPr>
        <w:t xml:space="preserve"> - д.м.н., профессор кафедры хирургических болезней, НАО «Карагандинский медицинский университет», г. Караганда, Республика Казахстан. </w:t>
      </w:r>
    </w:p>
    <w:p w14:paraId="4F92426B" w14:textId="77777777" w:rsidR="00903453" w:rsidRDefault="00EA1C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Бакирова Рысжан Емельевна</w:t>
      </w:r>
      <w:r>
        <w:rPr>
          <w:rFonts w:ascii="Times New Roman" w:eastAsia="Times New Roman" w:hAnsi="Times New Roman" w:cs="Times New Roman"/>
          <w:color w:val="000000"/>
        </w:rPr>
        <w:t xml:space="preserve"> - д.м.н., профессор кафедры внутренних болезней, НАО «Карагандинский медицинский унив</w:t>
      </w:r>
      <w:r>
        <w:rPr>
          <w:rFonts w:ascii="Times New Roman" w:eastAsia="Times New Roman" w:hAnsi="Times New Roman" w:cs="Times New Roman"/>
          <w:color w:val="000000"/>
        </w:rPr>
        <w:t>ерситет», г. Караганда, Республика Казахстан.</w:t>
      </w:r>
    </w:p>
    <w:p w14:paraId="4F92426C" w14:textId="77777777" w:rsidR="00903453" w:rsidRDefault="00EA1C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Стабаева Лейла Медеубаевна</w:t>
      </w:r>
      <w:r>
        <w:rPr>
          <w:rFonts w:ascii="Times New Roman" w:eastAsia="Times New Roman" w:hAnsi="Times New Roman" w:cs="Times New Roman"/>
          <w:color w:val="000000"/>
        </w:rPr>
        <w:t xml:space="preserve"> - PhD, заведующий кафедрой Морфологии, НАО «Карагандинский медицинский университет», г. Караганда, Республика Казахстан.</w:t>
      </w:r>
    </w:p>
    <w:p w14:paraId="4F92426D" w14:textId="77777777" w:rsidR="00903453" w:rsidRDefault="00EA1C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Азизов Илья Сулейманович</w:t>
      </w:r>
      <w:r>
        <w:rPr>
          <w:rFonts w:ascii="Times New Roman" w:eastAsia="Times New Roman" w:hAnsi="Times New Roman" w:cs="Times New Roman"/>
          <w:color w:val="000000"/>
        </w:rPr>
        <w:t xml:space="preserve"> - д.м.н., руководитель лабораторного </w:t>
      </w:r>
      <w:r>
        <w:rPr>
          <w:rFonts w:ascii="Times New Roman" w:eastAsia="Times New Roman" w:hAnsi="Times New Roman" w:cs="Times New Roman"/>
          <w:color w:val="000000"/>
        </w:rPr>
        <w:t>комплекса НИИ антимикробной химиотерапии, г. Смоленск, РФ</w:t>
      </w:r>
    </w:p>
    <w:p w14:paraId="4F92426E" w14:textId="77777777" w:rsidR="00903453" w:rsidRDefault="0090345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4F92426F" w14:textId="77777777" w:rsidR="00903453" w:rsidRDefault="00EA1CD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Временные члены диссертационного совета:</w:t>
      </w:r>
    </w:p>
    <w:p w14:paraId="4F924270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5. Адылханов Тасболат Алпысбесович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- д.м.н., профессор, главный консультант по онкохирургии Национального научного онкологического центра, г. Астана., Респу</w:t>
      </w:r>
      <w:r>
        <w:rPr>
          <w:rFonts w:ascii="Times New Roman" w:eastAsia="Times New Roman" w:hAnsi="Times New Roman" w:cs="Times New Roman"/>
          <w:color w:val="000000"/>
          <w:highlight w:val="white"/>
        </w:rPr>
        <w:t>блики Казахстан</w:t>
      </w:r>
    </w:p>
    <w:p w14:paraId="4F924271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6</w:t>
      </w:r>
      <w:r>
        <w:rPr>
          <w:rFonts w:ascii="Times New Roman" w:eastAsia="Times New Roman" w:hAnsi="Times New Roman" w:cs="Times New Roman"/>
          <w:color w:val="000000"/>
          <w:highlight w:val="white"/>
        </w:rPr>
        <w:t>.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Игісін Нұрбек Сағынбекұлы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, д. м. н., профессор, Директор исследовательского института науки о жизни и здоровье НАО «Кокшетауского университета имени Ш. Уалиханова»  </w:t>
      </w:r>
    </w:p>
    <w:p w14:paraId="4F924272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г. Кокшетау, Казахстан </w:t>
      </w:r>
    </w:p>
    <w:p w14:paraId="4F924273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7.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Хожаев Арман Айварович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– профессор кафедры онкологии имени С. Н. Нугманова в НАО «Казахский национальный медицинский университет» г. Алматы, Казахстан</w:t>
      </w:r>
    </w:p>
    <w:p w14:paraId="4F924274" w14:textId="77777777" w:rsidR="00903453" w:rsidRDefault="00903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924275" w14:textId="77777777" w:rsidR="00903453" w:rsidRDefault="0090345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66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4F924276" w14:textId="36493963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Защита состоится 18 декабря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2025 года в </w:t>
      </w:r>
      <w:r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13</w:t>
      </w:r>
      <w:r w:rsidRPr="00EA1CD4">
        <w:rPr>
          <w:rFonts w:ascii="Times New Roman" w:eastAsia="Times New Roman" w:hAnsi="Times New Roman" w:cs="Times New Roman"/>
          <w:b/>
          <w:bCs/>
          <w:color w:val="000000"/>
        </w:rPr>
        <w:t>.00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часов </w:t>
      </w:r>
      <w:r>
        <w:rPr>
          <w:rFonts w:ascii="Times New Roman" w:eastAsia="Times New Roman" w:hAnsi="Times New Roman" w:cs="Times New Roman"/>
          <w:color w:val="000000"/>
        </w:rPr>
        <w:t>в диссертационном совете при НАО «Карагандинский медицинский университет» по специальности  Медицина по адресу: г. Караганда, ул. Гоголя 40, Briefingroom (№ 261)</w:t>
      </w:r>
    </w:p>
    <w:p w14:paraId="4F924277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Ссылка на конференцию:</w:t>
      </w:r>
    </w:p>
    <w:p w14:paraId="33C81691" w14:textId="77777777" w:rsidR="00EA1CD4" w:rsidRPr="00661263" w:rsidRDefault="00EA1CD4" w:rsidP="00EA1CD4">
      <w:pPr>
        <w:spacing w:after="0" w:line="240" w:lineRule="auto"/>
        <w:jc w:val="both"/>
        <w:rPr>
          <w:rFonts w:ascii="Times New Roman" w:hAnsi="Times New Roman" w:cs="Times New Roman"/>
          <w:color w:val="333333"/>
          <w:highlight w:val="yellow"/>
        </w:rPr>
      </w:pPr>
      <w:hyperlink r:id="rId6" w:tgtFrame="_blank" w:history="1">
        <w:r>
          <w:rPr>
            <w:rStyle w:val="a7"/>
            <w:color w:val="005E7D"/>
          </w:rPr>
          <w:t>https://qmu.webex.com/qmu/j.php?MTID=m559162e0cf2e7513a96b28e4247b5a88</w:t>
        </w:r>
      </w:hyperlink>
    </w:p>
    <w:p w14:paraId="1E168B19" w14:textId="77777777" w:rsidR="00EA1CD4" w:rsidRPr="00055C92" w:rsidRDefault="00EA1CD4" w:rsidP="00EA1CD4">
      <w:pPr>
        <w:pStyle w:val="a6"/>
        <w:spacing w:before="0" w:beforeAutospacing="0" w:after="270" w:afterAutospacing="0"/>
        <w:jc w:val="both"/>
        <w:rPr>
          <w:sz w:val="28"/>
          <w:szCs w:val="28"/>
        </w:rPr>
      </w:pPr>
      <w:r w:rsidRPr="00055C92">
        <w:rPr>
          <w:sz w:val="28"/>
          <w:szCs w:val="28"/>
        </w:rPr>
        <w:t xml:space="preserve">Номер совещания (код доступа): </w:t>
      </w:r>
      <w:r w:rsidRPr="00055C92">
        <w:rPr>
          <w:color w:val="333333"/>
          <w:sz w:val="28"/>
          <w:szCs w:val="28"/>
        </w:rPr>
        <w:t>2513 991 7714</w:t>
      </w:r>
    </w:p>
    <w:p w14:paraId="61E3106D" w14:textId="77777777" w:rsidR="00EA1CD4" w:rsidRPr="00055C92" w:rsidRDefault="00EA1CD4" w:rsidP="00EA1CD4">
      <w:pPr>
        <w:pStyle w:val="a6"/>
        <w:spacing w:before="0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Пароль совещания:</w:t>
      </w:r>
      <w:r w:rsidRPr="00055C92">
        <w:rPr>
          <w:color w:val="333333"/>
          <w:sz w:val="28"/>
          <w:szCs w:val="28"/>
        </w:rPr>
        <w:t xml:space="preserve"> fRGup3Jau89</w:t>
      </w:r>
    </w:p>
    <w:p w14:paraId="4F92427C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Ученый секретарь: </w:t>
      </w:r>
      <w:r>
        <w:rPr>
          <w:rFonts w:ascii="Times New Roman" w:eastAsia="Times New Roman" w:hAnsi="Times New Roman" w:cs="Times New Roman"/>
          <w:color w:val="000000"/>
        </w:rPr>
        <w:t>PhD Стабаева Лейла Медеубаевна</w:t>
      </w:r>
    </w:p>
    <w:p w14:paraId="4F92427D" w14:textId="77777777" w:rsidR="00903453" w:rsidRDefault="00903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F92427E" w14:textId="77777777" w:rsidR="00903453" w:rsidRDefault="00EA1CD4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Сот.телефон: 8 701 3277033     e-mail: Stabaeva@qmu.kz</w:t>
      </w:r>
      <w:r>
        <w:rPr>
          <w:rFonts w:ascii="Times New Roman" w:eastAsia="Times New Roman" w:hAnsi="Times New Roman" w:cs="Times New Roman"/>
          <w:color w:val="000000"/>
        </w:rPr>
        <w:tab/>
      </w:r>
    </w:p>
    <w:sectPr w:rsidR="0090345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73ED1B4-9C27-4251-8693-357CD33D056C}"/>
    <w:embedBold r:id="rId2" w:fontKey="{132F3B49-9650-49EA-B42F-D80916213A9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8E2B6FE-D693-4CC7-B88A-94B9EE65AF78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4" w:fontKey="{74C24009-7145-4826-BBDC-CAC5EE0DFB32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5" w:fontKey="{EE4D3030-A506-4AE5-948C-8655466B9D4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06CD804F-8D8A-4466-93CC-7B9B92378D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77D28"/>
    <w:multiLevelType w:val="multilevel"/>
    <w:tmpl w:val="58D67F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53"/>
    <w:rsid w:val="005D6AFF"/>
    <w:rsid w:val="00903453"/>
    <w:rsid w:val="00CE0E4E"/>
    <w:rsid w:val="00EA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24257"/>
  <w15:docId w15:val="{0A383647-F003-4741-B076-27FBA766D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8"/>
        <w:szCs w:val="28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120" w:after="0"/>
      <w:jc w:val="center"/>
      <w:outlineLvl w:val="0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uiPriority w:val="9"/>
    <w:rsid w:val="00B12F63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4F1E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593499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paragraph" w:styleId="HTML">
    <w:name w:val="HTML Preformatted"/>
    <w:link w:val="HTML0"/>
    <w:uiPriority w:val="99"/>
    <w:semiHidden/>
    <w:unhideWhenUsed/>
    <w:rsid w:val="00CF5DE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5DEB"/>
    <w:rPr>
      <w:rFonts w:ascii="Consolas" w:hAnsi="Consolas"/>
      <w:sz w:val="20"/>
      <w:szCs w:val="20"/>
    </w:rPr>
  </w:style>
  <w:style w:type="paragraph" w:styleId="a6">
    <w:name w:val="Normal (Web)"/>
    <w:uiPriority w:val="99"/>
    <w:unhideWhenUsed/>
    <w:rsid w:val="0064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42F5F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92CF3"/>
    <w:rPr>
      <w:color w:val="800080" w:themeColor="followedHyperlink"/>
      <w:u w:val="single"/>
    </w:rPr>
  </w:style>
  <w:style w:type="paragraph" w:customStyle="1" w:styleId="paragraph">
    <w:name w:val="paragraph"/>
    <w:rsid w:val="00D9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Содержимое таблицы"/>
    <w:rsid w:val="00733F2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Cs w:val="24"/>
    </w:rPr>
  </w:style>
  <w:style w:type="character" w:styleId="aa">
    <w:name w:val="Strong"/>
    <w:basedOn w:val="a0"/>
    <w:uiPriority w:val="22"/>
    <w:qFormat/>
    <w:rsid w:val="00DE6257"/>
    <w:rPr>
      <w:b/>
      <w:bCs/>
    </w:rPr>
  </w:style>
  <w:style w:type="character" w:customStyle="1" w:styleId="a5">
    <w:name w:val="Без интервала Знак"/>
    <w:link w:val="a4"/>
    <w:uiPriority w:val="1"/>
    <w:locked/>
    <w:rsid w:val="00BE2DDA"/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fontstyle01">
    <w:name w:val="fontstyle01"/>
    <w:basedOn w:val="a0"/>
    <w:rsid w:val="00BE2DD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30">
    <w:name w:val="Заголовок 3 Знак"/>
    <w:basedOn w:val="a0"/>
    <w:uiPriority w:val="9"/>
    <w:semiHidden/>
    <w:rsid w:val="002508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b">
    <w:name w:val="Table Grid"/>
    <w:basedOn w:val="a1"/>
    <w:uiPriority w:val="59"/>
    <w:rsid w:val="00BE0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zkurwreuab5ozgtqnkl">
    <w:name w:val="ezkurwreuab5ozgtqnkl"/>
    <w:basedOn w:val="a0"/>
    <w:rsid w:val="00764A3B"/>
  </w:style>
  <w:style w:type="character" w:customStyle="1" w:styleId="20">
    <w:name w:val="Заголовок 2 Знак"/>
    <w:basedOn w:val="a0"/>
    <w:uiPriority w:val="9"/>
    <w:rsid w:val="008D22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List Paragraph"/>
    <w:uiPriority w:val="34"/>
    <w:qFormat/>
    <w:rsid w:val="007441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link w:val="ae"/>
    <w:uiPriority w:val="1"/>
    <w:qFormat/>
    <w:rsid w:val="00661263"/>
    <w:pPr>
      <w:spacing w:after="0" w:line="240" w:lineRule="auto"/>
      <w:ind w:left="107"/>
      <w:jc w:val="both"/>
    </w:pPr>
    <w:rPr>
      <w:rFonts w:ascii="Times New Roman" w:eastAsia="Times New Roman" w:hAnsi="Times New Roman" w:cs="Times New Roman"/>
      <w:lang w:val="kk-KZ"/>
    </w:rPr>
  </w:style>
  <w:style w:type="character" w:customStyle="1" w:styleId="ae">
    <w:name w:val="Основной текст Знак"/>
    <w:basedOn w:val="a0"/>
    <w:link w:val="ad"/>
    <w:uiPriority w:val="1"/>
    <w:rsid w:val="00661263"/>
    <w:rPr>
      <w:rFonts w:ascii="Times New Roman" w:eastAsia="Times New Roman" w:hAnsi="Times New Roman" w:cs="Times New Roman"/>
      <w:lang w:val="kk-KZ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qmu.webex.com/qmu/j.php?MTID=m559162e0cf2e7513a96b28e4247b5a88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Scnppk6pTsw23Wo1CE8bH65hg==">CgMxLjA4AHIhMUlqbHJhR25RLTRjMjdQTUpEUk9CX29rM1pNZ0dhWC05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KGMU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Alibek013</dc:creator>
  <cp:lastModifiedBy>Стабаева Лейла</cp:lastModifiedBy>
  <cp:revision>2</cp:revision>
  <dcterms:created xsi:type="dcterms:W3CDTF">2025-11-09T06:55:00Z</dcterms:created>
  <dcterms:modified xsi:type="dcterms:W3CDTF">2025-11-12T09:52:00Z</dcterms:modified>
</cp:coreProperties>
</file>